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13" w:rsidRPr="00531714" w:rsidRDefault="00344313" w:rsidP="00344313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531714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О перечне «100 книг» по истории, </w:t>
      </w:r>
      <w:r w:rsidRPr="00531714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br/>
        <w:t>культуре и литературе народов </w:t>
      </w:r>
      <w:r w:rsidRPr="00531714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br/>
        <w:t>Российской Федерации</w:t>
      </w:r>
    </w:p>
    <w:p w:rsidR="00344313" w:rsidRDefault="00F01978" w:rsidP="00344313">
      <w:pPr>
        <w:shd w:val="clear" w:color="auto" w:fill="FFFFFF"/>
        <w:spacing w:before="225" w:after="312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E44"/>
          <w:sz w:val="21"/>
          <w:szCs w:val="21"/>
          <w:lang w:eastAsia="ru-RU"/>
        </w:rPr>
        <w:pict>
          <v:rect id="_x0000_i1025" style="width:0;height:.75pt" o:hralign="center" o:hrstd="t" o:hrnoshade="t" o:hr="t" fillcolor="#d9dcdf" stroked="f"/>
        </w:pic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Во исполнение указанного поручения </w:t>
      </w:r>
      <w:proofErr w:type="spellStart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Минобрнауки</w:t>
      </w:r>
      <w:proofErr w:type="spellEnd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России с участием органов государственной власти субъектов Российской Федерации, Минкультуры России, </w:t>
      </w:r>
      <w:proofErr w:type="spellStart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Минрегиона</w:t>
      </w:r>
      <w:proofErr w:type="spellEnd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России, Российской академии наук, Российской академии образования, а также заинтересованных общественных организаций подготовило сводный список предложений в перечень. Общий список предложений составил около 5 тыс. книг.</w: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 анализа поступивших предложений и формирования списка «100 книг» была сформирована экспертная рабочая группа по формированию предложений в перечень.</w: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В состав рабочей группы вошли представители Российской академии наук, Российской академии образования, Минкультуры России, </w:t>
      </w:r>
      <w:proofErr w:type="spellStart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Минрегиона</w:t>
      </w:r>
      <w:proofErr w:type="spellEnd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России, представители СМИ, общественных и религиозных организаций, учителя.</w: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Кроме того, рассмотрение данного вопроса было организовано:</w: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 международной научно-практической конференции «Чтение детей и взрослых: книга и развитие личности» (Санкт-Петербург, 22-26 апреля 2012 г.) (площадка по обсуждению списка «100 книг» с участием ведущих библиографов детской литературы, специалистов по педагогике и психологии чтения, детских и школьных библиотекарей);</w: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на Всероссийской научно-практической конференции «Современный школьный учебник: качество и доступность» (Московская область, 28-31 мая 2012 г.) с представителями региональных органов управления образованием субъектов Российской Федерации и представителями региональных институтов повышения квалификации.</w: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Общественное обсуждение сформированного списка книг состоялось:</w: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 31 июля по 7 августа 2012 г. на интернет-площадке, </w:t>
      </w:r>
      <w:proofErr w:type="gramStart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расположенной</w:t>
      </w:r>
      <w:proofErr w:type="gramEnd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на сайте knig100.spbu.ru;</w: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 8 по 15 августа 2012 г. с участием известных деятелей культуры Российской Федерации, включая Общественный совет Министерства культуры Российской Федерации.</w:t>
      </w:r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Обсуждение Перечня вызвало широкий общественный отклик, в том числе Российского книжного сообщества, СМИ («Российская газета», «Литературная газета», «Независимая газета», «Московский Комсомолец», телеканалы «Культура», «Россия -1», «</w:t>
      </w:r>
      <w:proofErr w:type="spellStart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rbktv</w:t>
      </w:r>
      <w:proofErr w:type="spellEnd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», «spb24tv», радиостанции «Радио России», «Эхо Москвы», «Культура», «Христианское радио», «Бизнес – FM», «Радио «КП», «Вести FM», FRNK </w:t>
      </w:r>
      <w:proofErr w:type="spellStart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radio</w:t>
      </w:r>
      <w:proofErr w:type="spellEnd"/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и др.), региональных изданий и СМИ, а также в социальных сетях Интернет.</w:t>
      </w:r>
      <w:proofErr w:type="gramEnd"/>
    </w:p>
    <w:p w:rsidR="00344313" w:rsidRPr="00531714" w:rsidRDefault="00344313" w:rsidP="0034431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53171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По итогам работы с учетом мнения общественности и заинтересованных организаций сформирован итоговый список «100 книг» (прилагается).</w:t>
      </w:r>
    </w:p>
    <w:p w:rsidR="002D3CF6" w:rsidRDefault="002D3CF6"/>
    <w:p w:rsidR="00344313" w:rsidRDefault="00344313"/>
    <w:p w:rsidR="00F01978" w:rsidRDefault="00F01978"/>
    <w:p w:rsidR="00F01978" w:rsidRDefault="00F01978"/>
    <w:p w:rsidR="00F01978" w:rsidRDefault="00F01978"/>
    <w:p w:rsidR="00F01978" w:rsidRDefault="00F01978"/>
    <w:p w:rsidR="00F01978" w:rsidRDefault="00F01978">
      <w:bookmarkStart w:id="0" w:name="_GoBack"/>
      <w:bookmarkEnd w:id="0"/>
    </w:p>
    <w:p w:rsidR="00344313" w:rsidRPr="00053C06" w:rsidRDefault="00344313" w:rsidP="00344313">
      <w:pPr>
        <w:pStyle w:val="Default"/>
        <w:jc w:val="center"/>
        <w:rPr>
          <w:color w:val="auto"/>
          <w:sz w:val="28"/>
          <w:szCs w:val="28"/>
        </w:rPr>
      </w:pPr>
      <w:r w:rsidRPr="00053C06">
        <w:rPr>
          <w:color w:val="auto"/>
          <w:sz w:val="28"/>
          <w:szCs w:val="28"/>
        </w:rPr>
        <w:lastRenderedPageBreak/>
        <w:t xml:space="preserve">Перечень </w:t>
      </w:r>
    </w:p>
    <w:p w:rsidR="00344313" w:rsidRPr="00053C06" w:rsidRDefault="00344313" w:rsidP="00344313">
      <w:pPr>
        <w:pStyle w:val="Default"/>
        <w:jc w:val="center"/>
        <w:rPr>
          <w:color w:val="auto"/>
          <w:sz w:val="28"/>
          <w:szCs w:val="28"/>
        </w:rPr>
      </w:pPr>
      <w:r w:rsidRPr="00053C06">
        <w:rPr>
          <w:color w:val="auto"/>
          <w:sz w:val="28"/>
          <w:szCs w:val="28"/>
        </w:rPr>
        <w:t xml:space="preserve">«100 книг» по истории, культуре и литературе народов  </w:t>
      </w:r>
    </w:p>
    <w:p w:rsidR="00344313" w:rsidRPr="00053C06" w:rsidRDefault="00344313" w:rsidP="00344313">
      <w:pPr>
        <w:pStyle w:val="Default"/>
        <w:jc w:val="center"/>
        <w:rPr>
          <w:color w:val="auto"/>
        </w:rPr>
      </w:pPr>
      <w:r w:rsidRPr="00053C06">
        <w:rPr>
          <w:color w:val="auto"/>
          <w:sz w:val="28"/>
          <w:szCs w:val="28"/>
        </w:rPr>
        <w:t xml:space="preserve">Российской Федерации, </w:t>
      </w:r>
      <w:proofErr w:type="gramStart"/>
      <w:r w:rsidRPr="00053C06">
        <w:rPr>
          <w:color w:val="auto"/>
          <w:sz w:val="28"/>
          <w:szCs w:val="28"/>
        </w:rPr>
        <w:t>рекомендуемый</w:t>
      </w:r>
      <w:proofErr w:type="gramEnd"/>
      <w:r w:rsidRPr="00053C06">
        <w:rPr>
          <w:color w:val="auto"/>
          <w:sz w:val="28"/>
          <w:szCs w:val="28"/>
        </w:rPr>
        <w:t xml:space="preserve">  школьникам к самостоятельному прочтению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9"/>
        <w:gridCol w:w="1591"/>
        <w:gridCol w:w="1492"/>
        <w:gridCol w:w="98"/>
        <w:gridCol w:w="3034"/>
        <w:gridCol w:w="148"/>
      </w:tblGrid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                          </w:t>
            </w:r>
          </w:p>
          <w:p w:rsidR="00344313" w:rsidRPr="00053C06" w:rsidRDefault="00344313" w:rsidP="002C53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>Автор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Название </w:t>
            </w:r>
          </w:p>
        </w:tc>
      </w:tr>
      <w:tr w:rsidR="00344313" w:rsidRPr="00053C06" w:rsidTr="002C534A">
        <w:trPr>
          <w:gridAfter w:val="1"/>
          <w:wAfter w:w="148" w:type="dxa"/>
          <w:trHeight w:val="294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Адамович А., Гранин Д.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Блокадная книга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Айтматов Ч.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И дольше века длится день/ Белый пароход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Аксенов В.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Звездный билет/ Остров Крым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Алексин А.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Мой брат играет на кларнете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Арсеньев В.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ДерсуУзала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Астафьев В.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Пастух и пастушка/Царь-рыба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Бабель И.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Одесские рассказы / Конармия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Бажов П.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Уральские рассказы </w:t>
            </w:r>
          </w:p>
        </w:tc>
      </w:tr>
      <w:tr w:rsidR="00344313" w:rsidRPr="00053C06" w:rsidTr="002C534A">
        <w:trPr>
          <w:gridAfter w:val="1"/>
          <w:wAfter w:w="148" w:type="dxa"/>
          <w:trHeight w:val="294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Белых Л., Пантелеев Л.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Республика </w:t>
            </w:r>
            <w:proofErr w:type="spellStart"/>
            <w:r w:rsidRPr="00053C06">
              <w:rPr>
                <w:color w:val="auto"/>
                <w:sz w:val="28"/>
                <w:szCs w:val="28"/>
              </w:rPr>
              <w:t>Шкид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Богомолов В.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Момент истины (В августе сорок четвертого)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Бондарев Ю.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Батальоны просят огня/ Горячий снег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Боханов А.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Император Александр </w:t>
            </w:r>
            <w:r w:rsidRPr="00053C06">
              <w:rPr>
                <w:color w:val="auto"/>
                <w:sz w:val="28"/>
                <w:szCs w:val="28"/>
              </w:rPr>
              <w:lastRenderedPageBreak/>
              <w:t xml:space="preserve">III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Булгаков М.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Белая гвардия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Булычев К.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Приключения Алисы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Бунин И.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Темные аллеи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Быков В.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Мертвым не больно/ Сотников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Васильев Б.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А зори здесь тихие.../ В списках не значился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Вернадский Г.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Начертание русской истории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Волков А.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Волшебник Изумрудного города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Гайдар А.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Тимур и его команда/ Золотая чашка / Чук и Гек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Гамзатов Р.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Мой Дагестан/ Стихотворения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Гиляровский В.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Москва и москвичи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Гончаров И.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Обыкновенная история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Горянин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А.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Россия. История успеха (в 2 книгах)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Грин А.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Алые паруса/ </w:t>
            </w:r>
            <w:proofErr w:type="gramStart"/>
            <w:r w:rsidRPr="00053C06">
              <w:rPr>
                <w:color w:val="auto"/>
                <w:sz w:val="28"/>
                <w:szCs w:val="28"/>
              </w:rPr>
              <w:t>Бегущая</w:t>
            </w:r>
            <w:proofErr w:type="gramEnd"/>
            <w:r w:rsidRPr="00053C06">
              <w:rPr>
                <w:color w:val="auto"/>
                <w:sz w:val="28"/>
                <w:szCs w:val="28"/>
              </w:rPr>
              <w:t xml:space="preserve"> по волнам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Гумилёв Л.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От Руси к России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Гумилев Н.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Стихотворения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Деникин А.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Очерки русской смуты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29.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Джалиль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М.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Моабитская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тетрадь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30.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Довлатов С.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Зона/ Чемодан/ Заповедник/ Рассказы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31.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Достоевский Ф.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Идиот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32.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Драгунский В.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Денискины рассказы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33.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Дудинцев В.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Белые одежды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34.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Думбадзе Н.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Я, бабушка, </w:t>
            </w:r>
            <w:proofErr w:type="spellStart"/>
            <w:r w:rsidRPr="00053C06">
              <w:rPr>
                <w:color w:val="auto"/>
                <w:sz w:val="28"/>
                <w:szCs w:val="28"/>
              </w:rPr>
              <w:t>Илико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и Илларион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35.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Ибрагимбеков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М.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И не было лучше брата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36.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Ильин И.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О России. Три речи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37.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Ильф И., Петров Е. </w:t>
            </w:r>
          </w:p>
        </w:tc>
        <w:tc>
          <w:tcPr>
            <w:tcW w:w="3132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>Двенадцать стульев/ Золотой телёнок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38.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Ишимова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А.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История России в рассказах для детей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39.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Искандер Ф.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Сандро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из Чегема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Каверин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Два капитана/ Открытая книга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Кассиль Л.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Будьте готовы, Ваше высочество!/ Кондуит и </w:t>
            </w:r>
            <w:proofErr w:type="spellStart"/>
            <w:r w:rsidRPr="00053C06">
              <w:rPr>
                <w:color w:val="auto"/>
                <w:sz w:val="28"/>
                <w:szCs w:val="28"/>
              </w:rPr>
              <w:t>Швамбрания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Катаев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Белеет парус одинокий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Кондратьев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Сашка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Кончаловская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Н.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Наша древняя столица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Крапивин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Мальчик со шпагой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Кузьмин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Сокровище </w:t>
            </w:r>
            <w:proofErr w:type="spellStart"/>
            <w:r w:rsidRPr="00053C06">
              <w:rPr>
                <w:color w:val="auto"/>
                <w:sz w:val="28"/>
                <w:szCs w:val="28"/>
              </w:rPr>
              <w:t>нартов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: Из кабардинских и балкарских сказаний о богатырях-нартах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Куприн А.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Поединок/ Гранатовый браслет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Лагин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Л.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Старик Хоттабыч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49.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Лесков Н.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Очарованный странник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Лихачев Д.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«Слово о полку Игореве» и культура его времени/ Раздумья о России (сборник)/ Рассказы русских летописей XII-XIV вв.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Лотман Ю.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Беседы о русской культуре/ Роман А.С. Пушкина «Евгений Онегин». Комментарий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Набоков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Дар/ Защита Лужина /Приглашение на казнь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Некрасов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В окопах Сталинграда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Носов Н.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Приключения Незнайки/ Незнайка на Луне/ Живая Шляпа/ Мишкина каша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lastRenderedPageBreak/>
              <w:t xml:space="preserve">Обручев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lastRenderedPageBreak/>
              <w:t xml:space="preserve">Земля Санникова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Олеша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Ю.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Три толстяка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Островский Н.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Как закалялась сталь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Паустовский К.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Повесть о жизни/ Мещерская сторона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59.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Пикуль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Реквием каравану PQ-17/ Миниатюры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Приставкин А.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Ночевала тучка золотая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Петрушевская Л.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Рассказы и повести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Полевой Б.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Повесть о настоящем человеке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Прутков </w:t>
            </w:r>
            <w:proofErr w:type="spellStart"/>
            <w:r w:rsidRPr="00053C06">
              <w:rPr>
                <w:color w:val="auto"/>
                <w:sz w:val="28"/>
                <w:szCs w:val="28"/>
              </w:rPr>
              <w:t>Козьма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Сочинения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Распутин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Прощание с </w:t>
            </w:r>
            <w:proofErr w:type="gramStart"/>
            <w:r w:rsidRPr="00053C06">
              <w:rPr>
                <w:color w:val="auto"/>
                <w:sz w:val="28"/>
                <w:szCs w:val="28"/>
              </w:rPr>
              <w:t>Матерой</w:t>
            </w:r>
            <w:proofErr w:type="gram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Рождественский Р.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Стихотворения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Рубцов Н.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Стихотворения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Руставели Ш.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Витязь в тигровой шкуре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Рыбаков А.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Кортик/ Бронзовая птица/ Выстрел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69.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Самойлов Д.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Стихотворения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70.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Симонов К.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Стихотворения/ Живые и мертвые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71.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Соловьев Л.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Повесть о Ходже Насреддине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72.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Стругацкий А., Стругацкий Б.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>Понедельник начинается в субботу/ Трудно быть богом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73.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Токарева В.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Рассказы и повести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74.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Толстой А. </w:t>
            </w:r>
          </w:p>
        </w:tc>
        <w:tc>
          <w:tcPr>
            <w:tcW w:w="3132" w:type="dxa"/>
            <w:gridSpan w:val="2"/>
            <w:tcBorders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Князь Серебряный </w:t>
            </w:r>
          </w:p>
        </w:tc>
      </w:tr>
      <w:tr w:rsidR="00344313" w:rsidRPr="00053C06" w:rsidTr="002C534A">
        <w:trPr>
          <w:gridAfter w:val="1"/>
          <w:wAfter w:w="148" w:type="dxa"/>
          <w:trHeight w:val="127"/>
        </w:trPr>
        <w:tc>
          <w:tcPr>
            <w:tcW w:w="3132" w:type="dxa"/>
            <w:tcBorders>
              <w:left w:val="nil"/>
              <w:bottom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75.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</w:tc>
        <w:tc>
          <w:tcPr>
            <w:tcW w:w="3132" w:type="dxa"/>
            <w:gridSpan w:val="3"/>
            <w:tcBorders>
              <w:bottom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Толстой JI. </w:t>
            </w:r>
          </w:p>
        </w:tc>
        <w:tc>
          <w:tcPr>
            <w:tcW w:w="3132" w:type="dxa"/>
            <w:gridSpan w:val="2"/>
            <w:tcBorders>
              <w:bottom w:val="nil"/>
              <w:right w:val="nil"/>
            </w:tcBorders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Хаджи-Мурат/ Казаки/ Анна Каренина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76.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Тукай Г.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Шурале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77.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Тынянов Ю.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Пушкин/ Смерть </w:t>
            </w:r>
            <w:proofErr w:type="spellStart"/>
            <w:r w:rsidRPr="00053C06">
              <w:rPr>
                <w:color w:val="auto"/>
                <w:sz w:val="28"/>
                <w:szCs w:val="28"/>
              </w:rPr>
              <w:t>Вазир-Мухтара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trHeight w:val="294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78.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Успенский Э.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Крокодил Гена и его друзья./ Дядя Федор, пес и кот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79.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Фадеев А.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Молодая гвардия   / Разгром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Фраерман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Р.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Дикая собака Динго, или Повесть о первой любви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Хетагуров К.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  <w:r w:rsidRPr="00053C06">
              <w:rPr>
                <w:color w:val="auto"/>
              </w:rPr>
              <w:t xml:space="preserve">Стихотворения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Шварц Е.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Дракон/ Снежная королева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Шукшин В.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Рассказы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Эйдельман Н.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>Лунин</w:t>
            </w:r>
            <w:proofErr w:type="gramStart"/>
            <w:r w:rsidRPr="00053C06">
              <w:rPr>
                <w:color w:val="auto"/>
                <w:sz w:val="28"/>
                <w:szCs w:val="28"/>
              </w:rPr>
              <w:t>/ Т</w:t>
            </w:r>
            <w:proofErr w:type="gramEnd"/>
            <w:r w:rsidRPr="00053C06">
              <w:rPr>
                <w:color w:val="auto"/>
                <w:sz w:val="28"/>
                <w:szCs w:val="28"/>
              </w:rPr>
              <w:t xml:space="preserve">вой XIX век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Эренбург И.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Люди, годы, жизнь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Ян В.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Чингиз-хан. Батый. К последнему морю </w:t>
            </w:r>
          </w:p>
        </w:tc>
      </w:tr>
      <w:tr w:rsidR="00344313" w:rsidRPr="00053C06" w:rsidTr="002C534A">
        <w:trPr>
          <w:trHeight w:val="127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Янин В. 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Я послал тебе бересту </w:t>
            </w:r>
          </w:p>
        </w:tc>
      </w:tr>
      <w:tr w:rsidR="00344313" w:rsidRPr="00053C06" w:rsidTr="002C534A">
        <w:trPr>
          <w:trHeight w:val="294"/>
        </w:trPr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81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>Эпосы, былины, летописи</w:t>
            </w:r>
          </w:p>
        </w:tc>
        <w:tc>
          <w:tcPr>
            <w:tcW w:w="3181" w:type="dxa"/>
            <w:gridSpan w:val="2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Алпамыш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89.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Гэсэр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Давид Сасунский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91.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ДжанГар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92.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Калевала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93.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Кер-оглы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94.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Манас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95.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053C06">
              <w:rPr>
                <w:color w:val="auto"/>
                <w:sz w:val="28"/>
                <w:szCs w:val="28"/>
              </w:rPr>
              <w:t>Олонхо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96.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Урал – Батыр </w:t>
            </w:r>
          </w:p>
        </w:tc>
      </w:tr>
      <w:tr w:rsidR="00344313" w:rsidRPr="00053C06" w:rsidTr="002C534A">
        <w:trPr>
          <w:trHeight w:val="294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97.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Древние Российские стихотворения, собранные </w:t>
            </w:r>
            <w:proofErr w:type="spellStart"/>
            <w:r w:rsidRPr="00053C06">
              <w:rPr>
                <w:color w:val="auto"/>
                <w:sz w:val="28"/>
                <w:szCs w:val="28"/>
              </w:rPr>
              <w:t>Киршею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Даниловым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98.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Повесть временных лет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99.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Былины (сост. </w:t>
            </w:r>
            <w:proofErr w:type="spellStart"/>
            <w:r w:rsidRPr="00053C06">
              <w:rPr>
                <w:color w:val="auto"/>
                <w:sz w:val="28"/>
                <w:szCs w:val="28"/>
              </w:rPr>
              <w:t>Чечеров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К., Ухов П.) </w:t>
            </w:r>
          </w:p>
        </w:tc>
      </w:tr>
      <w:tr w:rsidR="00344313" w:rsidRPr="00053C06" w:rsidTr="002C534A">
        <w:trPr>
          <w:trHeight w:val="127"/>
        </w:trPr>
        <w:tc>
          <w:tcPr>
            <w:tcW w:w="4772" w:type="dxa"/>
            <w:gridSpan w:val="3"/>
          </w:tcPr>
          <w:p w:rsidR="00344313" w:rsidRPr="00053C06" w:rsidRDefault="00344313" w:rsidP="002C534A">
            <w:pPr>
              <w:pStyle w:val="Default"/>
              <w:rPr>
                <w:color w:val="auto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 xml:space="preserve">100. </w:t>
            </w: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772" w:type="dxa"/>
            <w:gridSpan w:val="4"/>
          </w:tcPr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44313" w:rsidRPr="00053C06" w:rsidRDefault="00344313" w:rsidP="002C534A">
            <w:pPr>
              <w:pStyle w:val="Default"/>
              <w:rPr>
                <w:color w:val="auto"/>
                <w:sz w:val="28"/>
                <w:szCs w:val="28"/>
              </w:rPr>
            </w:pPr>
            <w:r w:rsidRPr="00053C06">
              <w:rPr>
                <w:color w:val="auto"/>
                <w:sz w:val="28"/>
                <w:szCs w:val="28"/>
              </w:rPr>
              <w:t>Сказки народов России (</w:t>
            </w:r>
            <w:proofErr w:type="spellStart"/>
            <w:r w:rsidRPr="00053C06">
              <w:rPr>
                <w:color w:val="auto"/>
                <w:sz w:val="28"/>
                <w:szCs w:val="28"/>
              </w:rPr>
              <w:t>сост</w:t>
            </w:r>
            <w:proofErr w:type="gramStart"/>
            <w:r w:rsidRPr="00053C06">
              <w:rPr>
                <w:color w:val="auto"/>
                <w:sz w:val="28"/>
                <w:szCs w:val="28"/>
              </w:rPr>
              <w:t>.В</w:t>
            </w:r>
            <w:proofErr w:type="gramEnd"/>
            <w:r w:rsidRPr="00053C06">
              <w:rPr>
                <w:color w:val="auto"/>
                <w:sz w:val="28"/>
                <w:szCs w:val="28"/>
              </w:rPr>
              <w:t>атагин</w:t>
            </w:r>
            <w:proofErr w:type="spellEnd"/>
            <w:r w:rsidRPr="00053C06">
              <w:rPr>
                <w:color w:val="auto"/>
                <w:sz w:val="28"/>
                <w:szCs w:val="28"/>
              </w:rPr>
              <w:t xml:space="preserve"> М.) </w:t>
            </w:r>
          </w:p>
        </w:tc>
      </w:tr>
    </w:tbl>
    <w:p w:rsidR="00344313" w:rsidRDefault="00344313"/>
    <w:sectPr w:rsidR="0034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13"/>
    <w:rsid w:val="002D3CF6"/>
    <w:rsid w:val="00344313"/>
    <w:rsid w:val="00F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192C-C957-4072-92E8-48071D32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2013-02-25T12:18:00Z</dcterms:created>
  <dcterms:modified xsi:type="dcterms:W3CDTF">2013-02-28T07:26:00Z</dcterms:modified>
</cp:coreProperties>
</file>